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7E1" w14:textId="1B26624D" w:rsidR="00612C07" w:rsidRPr="00DB2770" w:rsidRDefault="006C1BB3" w:rsidP="00473714">
      <w:pPr>
        <w:jc w:val="both"/>
        <w:rPr>
          <w:rFonts w:cstheme="minorHAnsi"/>
          <w:b/>
          <w:bCs/>
          <w:sz w:val="24"/>
          <w:szCs w:val="24"/>
          <w:lang w:val="en-US"/>
        </w:rPr>
      </w:pPr>
      <w:r w:rsidRPr="00DB2770">
        <w:rPr>
          <w:rFonts w:cstheme="minorHAnsi"/>
          <w:b/>
          <w:bCs/>
          <w:sz w:val="24"/>
          <w:szCs w:val="24"/>
          <w:lang w:val="en-US"/>
        </w:rPr>
        <w:t>P</w:t>
      </w:r>
      <w:r w:rsidR="00C70A77">
        <w:rPr>
          <w:rFonts w:cstheme="minorHAnsi"/>
          <w:b/>
          <w:bCs/>
          <w:sz w:val="24"/>
          <w:szCs w:val="24"/>
          <w:lang w:val="en-US"/>
        </w:rPr>
        <w:t>AVEL HAAS QUARTET</w:t>
      </w:r>
      <w:r w:rsidRPr="00DB2770">
        <w:rPr>
          <w:rFonts w:cstheme="minorHAnsi"/>
          <w:b/>
          <w:bCs/>
          <w:sz w:val="24"/>
          <w:szCs w:val="24"/>
          <w:lang w:val="en-US"/>
        </w:rPr>
        <w:t xml:space="preserve"> 2</w:t>
      </w:r>
      <w:r w:rsidR="00BE1CCA" w:rsidRPr="00DB2770">
        <w:rPr>
          <w:rFonts w:cstheme="minorHAnsi"/>
          <w:b/>
          <w:bCs/>
          <w:sz w:val="24"/>
          <w:szCs w:val="24"/>
          <w:lang w:val="en-US"/>
        </w:rPr>
        <w:t>3/24</w:t>
      </w:r>
    </w:p>
    <w:p w14:paraId="562A7796" w14:textId="77777777" w:rsidR="00FD78B1" w:rsidRDefault="00FD78B1" w:rsidP="00473714">
      <w:pPr>
        <w:jc w:val="both"/>
        <w:rPr>
          <w:rFonts w:cstheme="minorHAnsi"/>
          <w:sz w:val="24"/>
          <w:szCs w:val="24"/>
        </w:rPr>
      </w:pPr>
    </w:p>
    <w:p w14:paraId="7FBAAA83" w14:textId="130C33C3" w:rsidR="00F71941" w:rsidRPr="00DB2770" w:rsidRDefault="00F71941" w:rsidP="00473714">
      <w:pPr>
        <w:jc w:val="both"/>
        <w:rPr>
          <w:rFonts w:cstheme="minorHAnsi"/>
          <w:sz w:val="24"/>
          <w:szCs w:val="24"/>
        </w:rPr>
      </w:pPr>
      <w:r w:rsidRPr="00DB2770">
        <w:rPr>
          <w:rFonts w:cstheme="minorHAnsi"/>
          <w:sz w:val="24"/>
          <w:szCs w:val="24"/>
        </w:rPr>
        <w:t xml:space="preserve">The Pavel Haas Quartet is revered across the globe for its richness of timbre, infectious passion and intuitive rapport. Performing at the world’s most prestigious concert halls and having won five Gramophone </w:t>
      </w:r>
      <w:r w:rsidR="00B87372" w:rsidRPr="00DB2770">
        <w:rPr>
          <w:rFonts w:cstheme="minorHAnsi"/>
          <w:sz w:val="24"/>
          <w:szCs w:val="24"/>
        </w:rPr>
        <w:t>A</w:t>
      </w:r>
      <w:r w:rsidR="00FB371C" w:rsidRPr="00DB2770">
        <w:rPr>
          <w:rFonts w:cstheme="minorHAnsi"/>
          <w:sz w:val="24"/>
          <w:szCs w:val="24"/>
        </w:rPr>
        <w:t xml:space="preserve">wards </w:t>
      </w:r>
      <w:r w:rsidRPr="00DB2770">
        <w:rPr>
          <w:rFonts w:cstheme="minorHAnsi"/>
          <w:sz w:val="24"/>
          <w:szCs w:val="24"/>
        </w:rPr>
        <w:t>and numerous other</w:t>
      </w:r>
      <w:r w:rsidR="00231DC9" w:rsidRPr="00DB2770">
        <w:rPr>
          <w:rFonts w:cstheme="minorHAnsi"/>
          <w:sz w:val="24"/>
          <w:szCs w:val="24"/>
        </w:rPr>
        <w:t>s</w:t>
      </w:r>
      <w:r w:rsidRPr="00DB2770">
        <w:rPr>
          <w:rFonts w:cstheme="minorHAnsi"/>
          <w:sz w:val="24"/>
          <w:szCs w:val="24"/>
        </w:rPr>
        <w:t xml:space="preserve"> for their recordings, the Quartet is firmly established as one of the world’s foremost chamber ensembles.</w:t>
      </w:r>
    </w:p>
    <w:p w14:paraId="1CEB7357" w14:textId="19F9F087" w:rsidR="00473714" w:rsidRPr="00DB2770" w:rsidRDefault="00473714" w:rsidP="00473714">
      <w:pPr>
        <w:jc w:val="both"/>
        <w:rPr>
          <w:rFonts w:cstheme="minorHAnsi"/>
          <w:sz w:val="24"/>
          <w:szCs w:val="24"/>
        </w:rPr>
      </w:pPr>
      <w:r w:rsidRPr="00DB2770">
        <w:rPr>
          <w:rFonts w:cstheme="minorHAnsi"/>
          <w:sz w:val="24"/>
          <w:szCs w:val="24"/>
        </w:rPr>
        <w:t xml:space="preserve">The Quartet appears at major venues including Wigmore Hall, London; </w:t>
      </w:r>
      <w:proofErr w:type="spellStart"/>
      <w:r w:rsidRPr="00DB2770">
        <w:rPr>
          <w:rFonts w:cstheme="minorHAnsi"/>
          <w:sz w:val="24"/>
          <w:szCs w:val="24"/>
        </w:rPr>
        <w:t>Philharmonie</w:t>
      </w:r>
      <w:proofErr w:type="spellEnd"/>
      <w:r w:rsidRPr="00DB2770">
        <w:rPr>
          <w:rFonts w:cstheme="minorHAnsi"/>
          <w:sz w:val="24"/>
          <w:szCs w:val="24"/>
        </w:rPr>
        <w:t xml:space="preserve"> and </w:t>
      </w:r>
      <w:proofErr w:type="spellStart"/>
      <w:r w:rsidRPr="00DB2770">
        <w:rPr>
          <w:rFonts w:cstheme="minorHAnsi"/>
          <w:sz w:val="24"/>
          <w:szCs w:val="24"/>
        </w:rPr>
        <w:t>Konzerthaus</w:t>
      </w:r>
      <w:proofErr w:type="spellEnd"/>
      <w:r w:rsidRPr="00DB2770">
        <w:rPr>
          <w:rFonts w:cstheme="minorHAnsi"/>
          <w:sz w:val="24"/>
          <w:szCs w:val="24"/>
        </w:rPr>
        <w:t xml:space="preserve">, Berlin; Musikverein, Vienna; Elbphilharmonie, Hamburg; Concertgebouw and </w:t>
      </w:r>
      <w:proofErr w:type="spellStart"/>
      <w:r w:rsidRPr="00DB2770">
        <w:rPr>
          <w:rFonts w:cstheme="minorHAnsi"/>
          <w:sz w:val="24"/>
          <w:szCs w:val="24"/>
        </w:rPr>
        <w:t>Muziekgebouw</w:t>
      </w:r>
      <w:proofErr w:type="spellEnd"/>
      <w:r w:rsidRPr="00DB2770">
        <w:rPr>
          <w:rFonts w:cstheme="minorHAnsi"/>
          <w:sz w:val="24"/>
          <w:szCs w:val="24"/>
        </w:rPr>
        <w:t xml:space="preserve">, Amsterdam; </w:t>
      </w:r>
      <w:proofErr w:type="spellStart"/>
      <w:r w:rsidRPr="00DB2770">
        <w:rPr>
          <w:rFonts w:cstheme="minorHAnsi"/>
          <w:sz w:val="24"/>
          <w:szCs w:val="24"/>
        </w:rPr>
        <w:t>Tonhalle</w:t>
      </w:r>
      <w:proofErr w:type="spellEnd"/>
      <w:r w:rsidRPr="00DB2770">
        <w:rPr>
          <w:rFonts w:cstheme="minorHAnsi"/>
          <w:sz w:val="24"/>
          <w:szCs w:val="24"/>
        </w:rPr>
        <w:t xml:space="preserve">, Zürich; Théâtre de la Ville, Paris; </w:t>
      </w:r>
      <w:r w:rsidR="00A36DAB" w:rsidRPr="00DB2770">
        <w:rPr>
          <w:rFonts w:cstheme="minorHAnsi"/>
          <w:sz w:val="24"/>
          <w:szCs w:val="24"/>
        </w:rPr>
        <w:t xml:space="preserve">Accademia di Santa Cecilia, Rome; </w:t>
      </w:r>
      <w:r w:rsidR="00DC7424" w:rsidRPr="00DB2770">
        <w:rPr>
          <w:rFonts w:cstheme="minorHAnsi"/>
          <w:sz w:val="24"/>
          <w:szCs w:val="24"/>
        </w:rPr>
        <w:t xml:space="preserve">BOZAR, Brussels; </w:t>
      </w:r>
      <w:r w:rsidRPr="00DB2770">
        <w:rPr>
          <w:rFonts w:cstheme="minorHAnsi"/>
          <w:sz w:val="24"/>
          <w:szCs w:val="24"/>
        </w:rPr>
        <w:t>NCPA, Beijing; LG Arts Centre, Seoul and Carnegie Hall, New York. In celebration of its 20th anniversary, the Quartet was invited to be on the cover of The Strad’s June 2022 issue and was the featured interview in BBC Music Magazine in the same month. They were included in the latter magazine’s 10 greatest string quartet ensembles of all time </w:t>
      </w:r>
      <w:r w:rsidR="00DF0477" w:rsidRPr="00DB2770">
        <w:rPr>
          <w:rFonts w:cstheme="minorHAnsi"/>
          <w:sz w:val="24"/>
          <w:szCs w:val="24"/>
        </w:rPr>
        <w:t xml:space="preserve">and were </w:t>
      </w:r>
      <w:r w:rsidR="00766E79" w:rsidRPr="00DB2770">
        <w:rPr>
          <w:rFonts w:cstheme="minorHAnsi"/>
          <w:sz w:val="24"/>
          <w:szCs w:val="24"/>
        </w:rPr>
        <w:t>described</w:t>
      </w:r>
      <w:r w:rsidRPr="00DB2770">
        <w:rPr>
          <w:rFonts w:cstheme="minorHAnsi"/>
          <w:sz w:val="24"/>
          <w:szCs w:val="24"/>
        </w:rPr>
        <w:t xml:space="preserve"> as </w:t>
      </w:r>
      <w:r w:rsidRPr="00DB2770">
        <w:rPr>
          <w:rFonts w:cstheme="minorHAnsi"/>
          <w:i/>
          <w:iCs/>
          <w:sz w:val="24"/>
          <w:szCs w:val="24"/>
        </w:rPr>
        <w:t>“stylistically powerful and richly sonorous, [and] known for its passionate and fearless performances”.</w:t>
      </w:r>
    </w:p>
    <w:p w14:paraId="31B71169" w14:textId="6D3CF024" w:rsidR="0009529A" w:rsidRPr="00DB2770" w:rsidRDefault="0009529A" w:rsidP="00473714">
      <w:pPr>
        <w:jc w:val="both"/>
        <w:rPr>
          <w:rFonts w:cstheme="minorHAnsi"/>
          <w:sz w:val="24"/>
          <w:szCs w:val="24"/>
        </w:rPr>
      </w:pPr>
      <w:r w:rsidRPr="00DB2770">
        <w:rPr>
          <w:rFonts w:cstheme="minorHAnsi"/>
          <w:sz w:val="24"/>
          <w:szCs w:val="24"/>
        </w:rPr>
        <w:t>In the 2</w:t>
      </w:r>
      <w:r w:rsidR="00DB64E5" w:rsidRPr="00DB2770">
        <w:rPr>
          <w:rFonts w:cstheme="minorHAnsi"/>
          <w:sz w:val="24"/>
          <w:szCs w:val="24"/>
        </w:rPr>
        <w:t>3/24</w:t>
      </w:r>
      <w:r w:rsidRPr="00DB2770">
        <w:rPr>
          <w:rFonts w:cstheme="minorHAnsi"/>
          <w:sz w:val="24"/>
          <w:szCs w:val="24"/>
        </w:rPr>
        <w:t xml:space="preserve"> season, the Quartet </w:t>
      </w:r>
      <w:r w:rsidR="00706AE4" w:rsidRPr="00DB2770">
        <w:rPr>
          <w:rFonts w:cstheme="minorHAnsi"/>
          <w:sz w:val="24"/>
          <w:szCs w:val="24"/>
        </w:rPr>
        <w:t xml:space="preserve">returns to the Wigmore Hall for </w:t>
      </w:r>
      <w:r w:rsidR="00875FE8" w:rsidRPr="00DB2770">
        <w:rPr>
          <w:rFonts w:cstheme="minorHAnsi"/>
          <w:sz w:val="24"/>
          <w:szCs w:val="24"/>
        </w:rPr>
        <w:t>four concerts</w:t>
      </w:r>
      <w:r w:rsidR="00E72B99" w:rsidRPr="00DB2770">
        <w:rPr>
          <w:rFonts w:cstheme="minorHAnsi"/>
          <w:sz w:val="24"/>
          <w:szCs w:val="24"/>
        </w:rPr>
        <w:t>;</w:t>
      </w:r>
      <w:r w:rsidR="00B51E31" w:rsidRPr="00DB2770">
        <w:rPr>
          <w:rFonts w:cstheme="minorHAnsi"/>
          <w:sz w:val="24"/>
          <w:szCs w:val="24"/>
        </w:rPr>
        <w:t xml:space="preserve"> </w:t>
      </w:r>
      <w:proofErr w:type="spellStart"/>
      <w:r w:rsidR="00E72B99" w:rsidRPr="00DB2770">
        <w:rPr>
          <w:rFonts w:cstheme="minorHAnsi"/>
          <w:sz w:val="24"/>
          <w:szCs w:val="24"/>
        </w:rPr>
        <w:t>Rudolfinum</w:t>
      </w:r>
      <w:proofErr w:type="spellEnd"/>
      <w:r w:rsidR="00E72B99" w:rsidRPr="00DB2770">
        <w:rPr>
          <w:rFonts w:cstheme="minorHAnsi"/>
          <w:sz w:val="24"/>
          <w:szCs w:val="24"/>
        </w:rPr>
        <w:t xml:space="preserve"> </w:t>
      </w:r>
      <w:r w:rsidR="00B51E31" w:rsidRPr="00DB2770">
        <w:rPr>
          <w:rFonts w:cstheme="minorHAnsi"/>
          <w:sz w:val="24"/>
          <w:szCs w:val="24"/>
        </w:rPr>
        <w:t xml:space="preserve">Prague; </w:t>
      </w:r>
      <w:r w:rsidR="006B21D9" w:rsidRPr="00DB2770">
        <w:rPr>
          <w:rFonts w:cstheme="minorHAnsi"/>
          <w:sz w:val="24"/>
          <w:szCs w:val="24"/>
        </w:rPr>
        <w:t xml:space="preserve">Teatro La </w:t>
      </w:r>
      <w:proofErr w:type="spellStart"/>
      <w:r w:rsidR="006B21D9" w:rsidRPr="00DB2770">
        <w:rPr>
          <w:rFonts w:cstheme="minorHAnsi"/>
          <w:sz w:val="24"/>
          <w:szCs w:val="24"/>
        </w:rPr>
        <w:t>Fenice</w:t>
      </w:r>
      <w:proofErr w:type="spellEnd"/>
      <w:r w:rsidR="004C6AA6" w:rsidRPr="00DB2770">
        <w:rPr>
          <w:rFonts w:cstheme="minorHAnsi"/>
          <w:sz w:val="24"/>
          <w:szCs w:val="24"/>
        </w:rPr>
        <w:t xml:space="preserve">; </w:t>
      </w:r>
      <w:r w:rsidR="00B5601D" w:rsidRPr="00DB2770">
        <w:rPr>
          <w:rFonts w:cstheme="minorHAnsi"/>
          <w:sz w:val="24"/>
          <w:szCs w:val="24"/>
        </w:rPr>
        <w:t xml:space="preserve">Liverpool Philharmonic Hall; </w:t>
      </w:r>
      <w:proofErr w:type="spellStart"/>
      <w:r w:rsidR="000A1F52" w:rsidRPr="00DB2770">
        <w:rPr>
          <w:rFonts w:cstheme="minorHAnsi"/>
          <w:sz w:val="24"/>
          <w:szCs w:val="24"/>
        </w:rPr>
        <w:t>Göteborgs</w:t>
      </w:r>
      <w:proofErr w:type="spellEnd"/>
      <w:r w:rsidR="000A1F52" w:rsidRPr="00DB2770">
        <w:rPr>
          <w:rFonts w:cstheme="minorHAnsi"/>
          <w:sz w:val="24"/>
          <w:szCs w:val="24"/>
        </w:rPr>
        <w:t xml:space="preserve"> </w:t>
      </w:r>
      <w:proofErr w:type="spellStart"/>
      <w:r w:rsidR="000A1F52" w:rsidRPr="00DB2770">
        <w:rPr>
          <w:rFonts w:cstheme="minorHAnsi"/>
          <w:sz w:val="24"/>
          <w:szCs w:val="24"/>
        </w:rPr>
        <w:t>Konserthus</w:t>
      </w:r>
      <w:proofErr w:type="spellEnd"/>
      <w:r w:rsidR="000A1F52" w:rsidRPr="00DB2770">
        <w:rPr>
          <w:rFonts w:cstheme="minorHAnsi"/>
          <w:sz w:val="24"/>
          <w:szCs w:val="24"/>
        </w:rPr>
        <w:t xml:space="preserve">; National Concert Hall, Dublin; </w:t>
      </w:r>
      <w:proofErr w:type="spellStart"/>
      <w:r w:rsidR="00F659BC" w:rsidRPr="00DB2770">
        <w:rPr>
          <w:rFonts w:cstheme="minorHAnsi"/>
          <w:sz w:val="24"/>
          <w:szCs w:val="24"/>
        </w:rPr>
        <w:t>Muziekgebouw</w:t>
      </w:r>
      <w:proofErr w:type="spellEnd"/>
      <w:r w:rsidR="00F659BC" w:rsidRPr="00DB2770">
        <w:rPr>
          <w:rFonts w:cstheme="minorHAnsi"/>
          <w:sz w:val="24"/>
          <w:szCs w:val="24"/>
        </w:rPr>
        <w:t>, Amsterdam</w:t>
      </w:r>
      <w:r w:rsidR="0088638D" w:rsidRPr="00DB2770">
        <w:rPr>
          <w:rFonts w:cstheme="minorHAnsi"/>
          <w:sz w:val="24"/>
          <w:szCs w:val="24"/>
        </w:rPr>
        <w:t xml:space="preserve">; </w:t>
      </w:r>
      <w:proofErr w:type="spellStart"/>
      <w:r w:rsidR="0088638D" w:rsidRPr="00DB2770">
        <w:rPr>
          <w:rFonts w:cstheme="minorHAnsi"/>
          <w:sz w:val="24"/>
          <w:szCs w:val="24"/>
        </w:rPr>
        <w:t>Philharmonie</w:t>
      </w:r>
      <w:proofErr w:type="spellEnd"/>
      <w:r w:rsidR="0088638D" w:rsidRPr="00DB2770">
        <w:rPr>
          <w:rFonts w:cstheme="minorHAnsi"/>
          <w:sz w:val="24"/>
          <w:szCs w:val="24"/>
        </w:rPr>
        <w:t xml:space="preserve"> Luxembourg</w:t>
      </w:r>
      <w:r w:rsidR="007B27DA" w:rsidRPr="00DB2770">
        <w:rPr>
          <w:rFonts w:cstheme="minorHAnsi"/>
          <w:sz w:val="24"/>
          <w:szCs w:val="24"/>
        </w:rPr>
        <w:t xml:space="preserve">. </w:t>
      </w:r>
      <w:r w:rsidR="00A8428B" w:rsidRPr="00DB2770">
        <w:rPr>
          <w:rFonts w:cstheme="minorHAnsi"/>
          <w:sz w:val="24"/>
          <w:szCs w:val="24"/>
        </w:rPr>
        <w:t>Further</w:t>
      </w:r>
      <w:r w:rsidR="007B27DA" w:rsidRPr="00DB2770">
        <w:rPr>
          <w:rFonts w:cstheme="minorHAnsi"/>
          <w:sz w:val="24"/>
          <w:szCs w:val="24"/>
        </w:rPr>
        <w:t xml:space="preserve"> afield, the Quartet tours the United States in March 2024 and Asia </w:t>
      </w:r>
      <w:r w:rsidR="00E72B99" w:rsidRPr="00DB2770">
        <w:rPr>
          <w:rFonts w:cstheme="minorHAnsi"/>
          <w:sz w:val="24"/>
          <w:szCs w:val="24"/>
        </w:rPr>
        <w:t>in May 2024.</w:t>
      </w:r>
    </w:p>
    <w:p w14:paraId="1D5EA096" w14:textId="3A5284DC" w:rsidR="00473714" w:rsidRPr="00DB2770" w:rsidRDefault="00A16EB4" w:rsidP="00473714">
      <w:pPr>
        <w:jc w:val="both"/>
        <w:rPr>
          <w:rFonts w:cstheme="minorHAnsi"/>
          <w:sz w:val="24"/>
          <w:szCs w:val="24"/>
        </w:rPr>
      </w:pPr>
      <w:r w:rsidRPr="00DB2770">
        <w:rPr>
          <w:rFonts w:cstheme="minorHAnsi"/>
          <w:sz w:val="24"/>
          <w:szCs w:val="24"/>
        </w:rPr>
        <w:t>Since</w:t>
      </w:r>
      <w:r w:rsidR="00473714" w:rsidRPr="00DB2770">
        <w:rPr>
          <w:rFonts w:cstheme="minorHAnsi"/>
          <w:sz w:val="24"/>
          <w:szCs w:val="24"/>
        </w:rPr>
        <w:t xml:space="preserve"> September 2022, the Pavel Haas Quartet </w:t>
      </w:r>
      <w:r w:rsidR="00E84BF5" w:rsidRPr="00DB2770">
        <w:rPr>
          <w:rFonts w:cstheme="minorHAnsi"/>
          <w:sz w:val="24"/>
          <w:szCs w:val="24"/>
        </w:rPr>
        <w:t>has</w:t>
      </w:r>
      <w:r w:rsidRPr="00DB2770">
        <w:rPr>
          <w:rFonts w:cstheme="minorHAnsi"/>
          <w:sz w:val="24"/>
          <w:szCs w:val="24"/>
        </w:rPr>
        <w:t xml:space="preserve"> been </w:t>
      </w:r>
      <w:r w:rsidR="00473714" w:rsidRPr="00DB2770">
        <w:rPr>
          <w:rFonts w:cstheme="minorHAnsi"/>
          <w:sz w:val="24"/>
          <w:szCs w:val="24"/>
        </w:rPr>
        <w:t>Artist</w:t>
      </w:r>
      <w:r w:rsidR="00E84BF5" w:rsidRPr="00DB2770">
        <w:rPr>
          <w:rFonts w:cstheme="minorHAnsi"/>
          <w:sz w:val="24"/>
          <w:szCs w:val="24"/>
        </w:rPr>
        <w:t>-</w:t>
      </w:r>
      <w:r w:rsidR="00473714" w:rsidRPr="00DB2770">
        <w:rPr>
          <w:rFonts w:cstheme="minorHAnsi"/>
          <w:sz w:val="24"/>
          <w:szCs w:val="24"/>
        </w:rPr>
        <w:t>in</w:t>
      </w:r>
      <w:r w:rsidR="00E84BF5" w:rsidRPr="00DB2770">
        <w:rPr>
          <w:rFonts w:cstheme="minorHAnsi"/>
          <w:sz w:val="24"/>
          <w:szCs w:val="24"/>
        </w:rPr>
        <w:t>-</w:t>
      </w:r>
      <w:r w:rsidR="00473714" w:rsidRPr="00DB2770">
        <w:rPr>
          <w:rFonts w:cstheme="minorHAnsi"/>
          <w:sz w:val="24"/>
          <w:szCs w:val="24"/>
        </w:rPr>
        <w:t>Residence at the Dvořák Prague Festival</w:t>
      </w:r>
      <w:r w:rsidR="00BA3103" w:rsidRPr="00DB2770">
        <w:rPr>
          <w:rFonts w:cstheme="minorHAnsi"/>
          <w:sz w:val="24"/>
          <w:szCs w:val="24"/>
        </w:rPr>
        <w:t xml:space="preserve"> and </w:t>
      </w:r>
      <w:r w:rsidR="00473714" w:rsidRPr="00DB2770">
        <w:rPr>
          <w:rFonts w:cstheme="minorHAnsi"/>
          <w:sz w:val="24"/>
          <w:szCs w:val="24"/>
        </w:rPr>
        <w:t>curate the chamber music concerts including programming all the Dvořák String Quartets and chamber music works over the three seasons.</w:t>
      </w:r>
    </w:p>
    <w:p w14:paraId="7B329357" w14:textId="4B66C366" w:rsidR="00473714" w:rsidRPr="00DB2770" w:rsidRDefault="00473714" w:rsidP="00473714">
      <w:pPr>
        <w:jc w:val="both"/>
        <w:rPr>
          <w:rFonts w:cstheme="minorHAnsi"/>
          <w:sz w:val="24"/>
          <w:szCs w:val="24"/>
        </w:rPr>
      </w:pPr>
      <w:r w:rsidRPr="00DB2770">
        <w:rPr>
          <w:rFonts w:cstheme="minorHAnsi"/>
          <w:sz w:val="24"/>
          <w:szCs w:val="24"/>
        </w:rPr>
        <w:t>The Pavel Haas Quartet record</w:t>
      </w:r>
      <w:r w:rsidR="00E84BF5" w:rsidRPr="00DB2770">
        <w:rPr>
          <w:rFonts w:cstheme="minorHAnsi"/>
          <w:sz w:val="24"/>
          <w:szCs w:val="24"/>
        </w:rPr>
        <w:t>s</w:t>
      </w:r>
      <w:r w:rsidRPr="00DB2770">
        <w:rPr>
          <w:rFonts w:cstheme="minorHAnsi"/>
          <w:sz w:val="24"/>
          <w:szCs w:val="24"/>
        </w:rPr>
        <w:t xml:space="preserve"> exclusively for Supraphon. Their most recent recording</w:t>
      </w:r>
      <w:r w:rsidR="00A42904" w:rsidRPr="00DB2770">
        <w:rPr>
          <w:rFonts w:cstheme="minorHAnsi"/>
          <w:sz w:val="24"/>
          <w:szCs w:val="24"/>
        </w:rPr>
        <w:t xml:space="preserve"> of</w:t>
      </w:r>
      <w:r w:rsidRPr="00DB2770">
        <w:rPr>
          <w:rFonts w:cstheme="minorHAnsi"/>
          <w:sz w:val="24"/>
          <w:szCs w:val="24"/>
        </w:rPr>
        <w:t xml:space="preserve"> the Brahms Viola and Piano Quintets with Boris Giltburg and their former member, Pavel Nikl, was released to critical acclaim in May 2022. The recording was described as </w:t>
      </w:r>
      <w:r w:rsidRPr="00DB2770">
        <w:rPr>
          <w:rFonts w:cstheme="minorHAnsi"/>
          <w:i/>
          <w:iCs/>
          <w:sz w:val="24"/>
          <w:szCs w:val="24"/>
        </w:rPr>
        <w:t>“radiant and vivacious”</w:t>
      </w:r>
      <w:r w:rsidRPr="00DB2770">
        <w:rPr>
          <w:rFonts w:cstheme="minorHAnsi"/>
          <w:sz w:val="24"/>
          <w:szCs w:val="24"/>
        </w:rPr>
        <w:t xml:space="preserve"> by The Strad, and was Presto Classical’s Recording of the Week. For their previous album of Shostakovich String Quartets</w:t>
      </w:r>
      <w:r w:rsidR="00070A7B" w:rsidRPr="00DB2770">
        <w:rPr>
          <w:rFonts w:cstheme="minorHAnsi"/>
          <w:sz w:val="24"/>
          <w:szCs w:val="24"/>
        </w:rPr>
        <w:t xml:space="preserve"> (</w:t>
      </w:r>
      <w:r w:rsidRPr="00DB2770">
        <w:rPr>
          <w:rFonts w:cstheme="minorHAnsi"/>
          <w:sz w:val="24"/>
          <w:szCs w:val="24"/>
        </w:rPr>
        <w:t>2019</w:t>
      </w:r>
      <w:r w:rsidR="00070A7B" w:rsidRPr="00DB2770">
        <w:rPr>
          <w:rFonts w:cstheme="minorHAnsi"/>
          <w:sz w:val="24"/>
          <w:szCs w:val="24"/>
        </w:rPr>
        <w:t>)</w:t>
      </w:r>
      <w:r w:rsidRPr="00DB2770">
        <w:rPr>
          <w:rFonts w:cstheme="minorHAnsi"/>
          <w:sz w:val="24"/>
          <w:szCs w:val="24"/>
        </w:rPr>
        <w:t>, they received the Recording of the Year by Classic Prague Award</w:t>
      </w:r>
      <w:r w:rsidR="00F90412" w:rsidRPr="00DB2770">
        <w:rPr>
          <w:rFonts w:cstheme="minorHAnsi"/>
          <w:sz w:val="24"/>
          <w:szCs w:val="24"/>
        </w:rPr>
        <w:t>s</w:t>
      </w:r>
      <w:r w:rsidRPr="00DB2770">
        <w:rPr>
          <w:rFonts w:cstheme="minorHAnsi"/>
          <w:sz w:val="24"/>
          <w:szCs w:val="24"/>
        </w:rPr>
        <w:t xml:space="preserve"> and were named one of </w:t>
      </w:r>
      <w:r w:rsidR="00B86954" w:rsidRPr="00DB2770">
        <w:rPr>
          <w:rFonts w:cstheme="minorHAnsi"/>
          <w:sz w:val="24"/>
          <w:szCs w:val="24"/>
        </w:rPr>
        <w:t>t</w:t>
      </w:r>
      <w:r w:rsidRPr="00DB2770">
        <w:rPr>
          <w:rFonts w:cstheme="minorHAnsi"/>
          <w:sz w:val="24"/>
          <w:szCs w:val="24"/>
        </w:rPr>
        <w:t>he 100 best records of the year by The Times</w:t>
      </w:r>
      <w:r w:rsidR="00F90412" w:rsidRPr="00DB2770">
        <w:rPr>
          <w:rFonts w:cstheme="minorHAnsi"/>
          <w:sz w:val="24"/>
          <w:szCs w:val="24"/>
        </w:rPr>
        <w:t>.</w:t>
      </w:r>
    </w:p>
    <w:p w14:paraId="0E16F3AD" w14:textId="70B13AEC" w:rsidR="00473714" w:rsidRPr="00DB2770" w:rsidRDefault="00473714" w:rsidP="00473714">
      <w:pPr>
        <w:jc w:val="both"/>
        <w:rPr>
          <w:rFonts w:cstheme="minorHAnsi"/>
          <w:sz w:val="24"/>
          <w:szCs w:val="24"/>
        </w:rPr>
      </w:pPr>
      <w:r w:rsidRPr="00DB2770">
        <w:rPr>
          <w:rFonts w:cstheme="minorHAnsi"/>
          <w:sz w:val="24"/>
          <w:szCs w:val="24"/>
        </w:rPr>
        <w:t xml:space="preserve">The Quartet received their five Gramophone Awards for their recordings of Dvořák, Smetana, Schubert, Janáček and Haas, as well as Dvořák’s String Quartets No.12 ‘American’ and No.13, for which they were awarded the most coveted prize, Gramophone Recording of the Year in 2011. The Sunday Times commented: </w:t>
      </w:r>
      <w:r w:rsidRPr="00DB2770">
        <w:rPr>
          <w:rFonts w:cstheme="minorHAnsi"/>
          <w:i/>
          <w:iCs/>
          <w:sz w:val="24"/>
          <w:szCs w:val="24"/>
        </w:rPr>
        <w:t>“their account of the ‘American’ Quartet belongs alongside the greatest performances on disc.”</w:t>
      </w:r>
      <w:r w:rsidRPr="00DB2770">
        <w:rPr>
          <w:rFonts w:cstheme="minorHAnsi"/>
          <w:sz w:val="24"/>
          <w:szCs w:val="24"/>
        </w:rPr>
        <w:t xml:space="preserve"> Further accolades include BBC Music Magazine Awards and the Diapason d’Or de </w:t>
      </w:r>
      <w:proofErr w:type="spellStart"/>
      <w:r w:rsidRPr="00DB2770">
        <w:rPr>
          <w:rFonts w:cstheme="minorHAnsi"/>
          <w:sz w:val="24"/>
          <w:szCs w:val="24"/>
        </w:rPr>
        <w:t>l’Année</w:t>
      </w:r>
      <w:proofErr w:type="spellEnd"/>
      <w:r w:rsidRPr="00DB2770">
        <w:rPr>
          <w:rFonts w:cstheme="minorHAnsi"/>
          <w:sz w:val="24"/>
          <w:szCs w:val="24"/>
        </w:rPr>
        <w:t xml:space="preserve"> in 2010 for their recording of Prokofiev String Quartets Nos</w:t>
      </w:r>
      <w:r w:rsidR="002F5CC6" w:rsidRPr="00DB2770">
        <w:rPr>
          <w:rFonts w:cstheme="minorHAnsi"/>
          <w:sz w:val="24"/>
          <w:szCs w:val="24"/>
        </w:rPr>
        <w:t>.</w:t>
      </w:r>
      <w:r w:rsidRPr="00DB2770">
        <w:rPr>
          <w:rFonts w:cstheme="minorHAnsi"/>
          <w:sz w:val="24"/>
          <w:szCs w:val="24"/>
        </w:rPr>
        <w:t xml:space="preserve"> 1 &amp; 2.</w:t>
      </w:r>
    </w:p>
    <w:p w14:paraId="0068783E" w14:textId="77777777" w:rsidR="00FD78B1" w:rsidRDefault="00001D77" w:rsidP="00473714">
      <w:pPr>
        <w:jc w:val="both"/>
        <w:rPr>
          <w:rFonts w:cstheme="minorHAnsi"/>
          <w:sz w:val="24"/>
          <w:szCs w:val="24"/>
        </w:rPr>
      </w:pPr>
      <w:r w:rsidRPr="00DB2770">
        <w:rPr>
          <w:rFonts w:cstheme="minorHAnsi"/>
          <w:sz w:val="24"/>
          <w:szCs w:val="24"/>
        </w:rPr>
        <w:t>Since winning</w:t>
      </w:r>
      <w:r w:rsidR="00473714" w:rsidRPr="00DB2770">
        <w:rPr>
          <w:rFonts w:cstheme="minorHAnsi"/>
          <w:sz w:val="24"/>
          <w:szCs w:val="24"/>
        </w:rPr>
        <w:t xml:space="preserve"> the Paolo </w:t>
      </w:r>
      <w:proofErr w:type="spellStart"/>
      <w:r w:rsidR="00473714" w:rsidRPr="00DB2770">
        <w:rPr>
          <w:rFonts w:cstheme="minorHAnsi"/>
          <w:sz w:val="24"/>
          <w:szCs w:val="24"/>
        </w:rPr>
        <w:t>Borciani</w:t>
      </w:r>
      <w:proofErr w:type="spellEnd"/>
      <w:r w:rsidR="00473714" w:rsidRPr="00DB2770">
        <w:rPr>
          <w:rFonts w:cstheme="minorHAnsi"/>
          <w:sz w:val="24"/>
          <w:szCs w:val="24"/>
        </w:rPr>
        <w:t xml:space="preserve"> competition in Italy</w:t>
      </w:r>
      <w:r w:rsidRPr="00DB2770">
        <w:rPr>
          <w:rFonts w:cstheme="minorHAnsi"/>
          <w:sz w:val="24"/>
          <w:szCs w:val="24"/>
        </w:rPr>
        <w:t xml:space="preserve"> in 2005,</w:t>
      </w:r>
      <w:r w:rsidR="00D25AAF" w:rsidRPr="00DB2770">
        <w:rPr>
          <w:rFonts w:cstheme="minorHAnsi"/>
          <w:sz w:val="24"/>
          <w:szCs w:val="24"/>
        </w:rPr>
        <w:t xml:space="preserve"> fur</w:t>
      </w:r>
      <w:r w:rsidR="00473714" w:rsidRPr="00DB2770">
        <w:rPr>
          <w:rFonts w:cstheme="minorHAnsi"/>
          <w:sz w:val="24"/>
          <w:szCs w:val="24"/>
        </w:rPr>
        <w:t>ther highlights early on in their career have included the nomination as ECHO Rising Stars in 2007, the participation in the BBC New Generation Artists scheme between 2007</w:t>
      </w:r>
      <w:r w:rsidR="00815627" w:rsidRPr="00DB2770">
        <w:rPr>
          <w:rFonts w:cstheme="minorHAnsi"/>
          <w:sz w:val="24"/>
          <w:szCs w:val="24"/>
        </w:rPr>
        <w:t>–</w:t>
      </w:r>
      <w:r w:rsidR="00473714" w:rsidRPr="00DB2770">
        <w:rPr>
          <w:rFonts w:cstheme="minorHAnsi"/>
          <w:sz w:val="24"/>
          <w:szCs w:val="24"/>
        </w:rPr>
        <w:t xml:space="preserve">2009 and the Special Ensemble Scholarship the </w:t>
      </w:r>
      <w:proofErr w:type="spellStart"/>
      <w:r w:rsidR="00473714" w:rsidRPr="00DB2770">
        <w:rPr>
          <w:rFonts w:cstheme="minorHAnsi"/>
          <w:sz w:val="24"/>
          <w:szCs w:val="24"/>
        </w:rPr>
        <w:t>Borletti-Buitoni</w:t>
      </w:r>
      <w:proofErr w:type="spellEnd"/>
      <w:r w:rsidR="00473714" w:rsidRPr="00DB2770">
        <w:rPr>
          <w:rFonts w:cstheme="minorHAnsi"/>
          <w:sz w:val="24"/>
          <w:szCs w:val="24"/>
        </w:rPr>
        <w:t xml:space="preserve"> Trust awarded to them in 2010. </w:t>
      </w:r>
    </w:p>
    <w:p w14:paraId="7602008A" w14:textId="363A94BA" w:rsidR="00630B4B" w:rsidRPr="00DB2770" w:rsidRDefault="00473714" w:rsidP="00473714">
      <w:pPr>
        <w:jc w:val="both"/>
        <w:rPr>
          <w:rFonts w:cstheme="minorHAnsi"/>
          <w:sz w:val="24"/>
          <w:szCs w:val="24"/>
        </w:rPr>
      </w:pPr>
      <w:r w:rsidRPr="00DB2770">
        <w:rPr>
          <w:rFonts w:cstheme="minorHAnsi"/>
          <w:sz w:val="24"/>
          <w:szCs w:val="24"/>
        </w:rPr>
        <w:lastRenderedPageBreak/>
        <w:t xml:space="preserve">The Quartet is based in Prague and studied with the late Milan </w:t>
      </w:r>
      <w:proofErr w:type="spellStart"/>
      <w:r w:rsidR="00815627" w:rsidRPr="00DB2770">
        <w:rPr>
          <w:rFonts w:cstheme="minorHAnsi"/>
          <w:sz w:val="24"/>
          <w:szCs w:val="24"/>
        </w:rPr>
        <w:t>Š</w:t>
      </w:r>
      <w:r w:rsidRPr="00DB2770">
        <w:rPr>
          <w:rFonts w:cstheme="minorHAnsi"/>
          <w:sz w:val="24"/>
          <w:szCs w:val="24"/>
        </w:rPr>
        <w:t>kampa</w:t>
      </w:r>
      <w:proofErr w:type="spellEnd"/>
      <w:r w:rsidRPr="00DB2770">
        <w:rPr>
          <w:rFonts w:cstheme="minorHAnsi"/>
          <w:sz w:val="24"/>
          <w:szCs w:val="24"/>
        </w:rPr>
        <w:t>, the legendary violist of the Smetana Quartet. They take their name from the Czech-Jewish composer Pavel Haas (1899</w:t>
      </w:r>
      <w:r w:rsidR="00815627" w:rsidRPr="00DB2770">
        <w:rPr>
          <w:rFonts w:cstheme="minorHAnsi"/>
          <w:sz w:val="24"/>
          <w:szCs w:val="24"/>
        </w:rPr>
        <w:t>–</w:t>
      </w:r>
      <w:r w:rsidRPr="00DB2770">
        <w:rPr>
          <w:rFonts w:cstheme="minorHAnsi"/>
          <w:sz w:val="24"/>
          <w:szCs w:val="24"/>
        </w:rPr>
        <w:t>1944) who was imprisoned at Theresienstadt in 1941 and tragically died at Auschwitz three years later. His legacy includes three wonderful string quartets.</w:t>
      </w:r>
    </w:p>
    <w:sectPr w:rsidR="00630B4B" w:rsidRPr="00DB2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B3"/>
    <w:rsid w:val="00001D77"/>
    <w:rsid w:val="00070A7B"/>
    <w:rsid w:val="0009529A"/>
    <w:rsid w:val="000A1F52"/>
    <w:rsid w:val="000A334D"/>
    <w:rsid w:val="001449C2"/>
    <w:rsid w:val="001671FD"/>
    <w:rsid w:val="001779E2"/>
    <w:rsid w:val="00211CA8"/>
    <w:rsid w:val="00231DC9"/>
    <w:rsid w:val="0024715D"/>
    <w:rsid w:val="00296BD3"/>
    <w:rsid w:val="002F5CC6"/>
    <w:rsid w:val="00381677"/>
    <w:rsid w:val="00381697"/>
    <w:rsid w:val="00397D17"/>
    <w:rsid w:val="003F289A"/>
    <w:rsid w:val="00461699"/>
    <w:rsid w:val="00473714"/>
    <w:rsid w:val="004C6AA6"/>
    <w:rsid w:val="004E6268"/>
    <w:rsid w:val="0051140E"/>
    <w:rsid w:val="00513741"/>
    <w:rsid w:val="00516F29"/>
    <w:rsid w:val="005E51B1"/>
    <w:rsid w:val="005F2CCE"/>
    <w:rsid w:val="00612C07"/>
    <w:rsid w:val="0061781D"/>
    <w:rsid w:val="00630B4B"/>
    <w:rsid w:val="00637704"/>
    <w:rsid w:val="00646340"/>
    <w:rsid w:val="0066790B"/>
    <w:rsid w:val="006B21D9"/>
    <w:rsid w:val="006C1BB3"/>
    <w:rsid w:val="00706AE4"/>
    <w:rsid w:val="00757DBB"/>
    <w:rsid w:val="00766E79"/>
    <w:rsid w:val="00797898"/>
    <w:rsid w:val="007B27DA"/>
    <w:rsid w:val="007E62D0"/>
    <w:rsid w:val="00815627"/>
    <w:rsid w:val="00875FE8"/>
    <w:rsid w:val="0088638D"/>
    <w:rsid w:val="008E6A49"/>
    <w:rsid w:val="009038AF"/>
    <w:rsid w:val="00961905"/>
    <w:rsid w:val="009A1D24"/>
    <w:rsid w:val="00A16EB4"/>
    <w:rsid w:val="00A2086D"/>
    <w:rsid w:val="00A36DAB"/>
    <w:rsid w:val="00A42904"/>
    <w:rsid w:val="00A80CB4"/>
    <w:rsid w:val="00A8428B"/>
    <w:rsid w:val="00A9127A"/>
    <w:rsid w:val="00AB001D"/>
    <w:rsid w:val="00B51E31"/>
    <w:rsid w:val="00B5601D"/>
    <w:rsid w:val="00B86954"/>
    <w:rsid w:val="00B87372"/>
    <w:rsid w:val="00BA3103"/>
    <w:rsid w:val="00BE1CCA"/>
    <w:rsid w:val="00C14103"/>
    <w:rsid w:val="00C25A9B"/>
    <w:rsid w:val="00C70A77"/>
    <w:rsid w:val="00C77A41"/>
    <w:rsid w:val="00CB1851"/>
    <w:rsid w:val="00CC1FD9"/>
    <w:rsid w:val="00CE07A0"/>
    <w:rsid w:val="00D1118E"/>
    <w:rsid w:val="00D25AAF"/>
    <w:rsid w:val="00D831E1"/>
    <w:rsid w:val="00DB2770"/>
    <w:rsid w:val="00DB64E5"/>
    <w:rsid w:val="00DC7424"/>
    <w:rsid w:val="00DD7AA3"/>
    <w:rsid w:val="00DE0D90"/>
    <w:rsid w:val="00DE30CC"/>
    <w:rsid w:val="00DF0477"/>
    <w:rsid w:val="00E72B99"/>
    <w:rsid w:val="00E72F15"/>
    <w:rsid w:val="00E84BF5"/>
    <w:rsid w:val="00F659BC"/>
    <w:rsid w:val="00F71941"/>
    <w:rsid w:val="00F90412"/>
    <w:rsid w:val="00FB371C"/>
    <w:rsid w:val="00FD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8B5D"/>
  <w15:chartTrackingRefBased/>
  <w15:docId w15:val="{FA94650A-0124-4187-B718-62FB8789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0789">
      <w:bodyDiv w:val="1"/>
      <w:marLeft w:val="0"/>
      <w:marRight w:val="0"/>
      <w:marTop w:val="0"/>
      <w:marBottom w:val="0"/>
      <w:divBdr>
        <w:top w:val="none" w:sz="0" w:space="0" w:color="auto"/>
        <w:left w:val="none" w:sz="0" w:space="0" w:color="auto"/>
        <w:bottom w:val="none" w:sz="0" w:space="0" w:color="auto"/>
        <w:right w:val="none" w:sz="0" w:space="0" w:color="auto"/>
      </w:divBdr>
    </w:div>
    <w:div w:id="357967853">
      <w:bodyDiv w:val="1"/>
      <w:marLeft w:val="0"/>
      <w:marRight w:val="0"/>
      <w:marTop w:val="0"/>
      <w:marBottom w:val="0"/>
      <w:divBdr>
        <w:top w:val="none" w:sz="0" w:space="0" w:color="auto"/>
        <w:left w:val="none" w:sz="0" w:space="0" w:color="auto"/>
        <w:bottom w:val="none" w:sz="0" w:space="0" w:color="auto"/>
        <w:right w:val="none" w:sz="0" w:space="0" w:color="auto"/>
      </w:divBdr>
    </w:div>
    <w:div w:id="933704467">
      <w:bodyDiv w:val="1"/>
      <w:marLeft w:val="0"/>
      <w:marRight w:val="0"/>
      <w:marTop w:val="0"/>
      <w:marBottom w:val="0"/>
      <w:divBdr>
        <w:top w:val="none" w:sz="0" w:space="0" w:color="auto"/>
        <w:left w:val="none" w:sz="0" w:space="0" w:color="auto"/>
        <w:bottom w:val="none" w:sz="0" w:space="0" w:color="auto"/>
        <w:right w:val="none" w:sz="0" w:space="0" w:color="auto"/>
      </w:divBdr>
    </w:div>
    <w:div w:id="946546581">
      <w:bodyDiv w:val="1"/>
      <w:marLeft w:val="0"/>
      <w:marRight w:val="0"/>
      <w:marTop w:val="0"/>
      <w:marBottom w:val="0"/>
      <w:divBdr>
        <w:top w:val="none" w:sz="0" w:space="0" w:color="auto"/>
        <w:left w:val="none" w:sz="0" w:space="0" w:color="auto"/>
        <w:bottom w:val="none" w:sz="0" w:space="0" w:color="auto"/>
        <w:right w:val="none" w:sz="0" w:space="0" w:color="auto"/>
      </w:divBdr>
    </w:div>
    <w:div w:id="961033021">
      <w:bodyDiv w:val="1"/>
      <w:marLeft w:val="0"/>
      <w:marRight w:val="0"/>
      <w:marTop w:val="0"/>
      <w:marBottom w:val="0"/>
      <w:divBdr>
        <w:top w:val="none" w:sz="0" w:space="0" w:color="auto"/>
        <w:left w:val="none" w:sz="0" w:space="0" w:color="auto"/>
        <w:bottom w:val="none" w:sz="0" w:space="0" w:color="auto"/>
        <w:right w:val="none" w:sz="0" w:space="0" w:color="auto"/>
      </w:divBdr>
    </w:div>
    <w:div w:id="1322003818">
      <w:bodyDiv w:val="1"/>
      <w:marLeft w:val="0"/>
      <w:marRight w:val="0"/>
      <w:marTop w:val="0"/>
      <w:marBottom w:val="0"/>
      <w:divBdr>
        <w:top w:val="none" w:sz="0" w:space="0" w:color="auto"/>
        <w:left w:val="none" w:sz="0" w:space="0" w:color="auto"/>
        <w:bottom w:val="none" w:sz="0" w:space="0" w:color="auto"/>
        <w:right w:val="none" w:sz="0" w:space="0" w:color="auto"/>
      </w:divBdr>
    </w:div>
    <w:div w:id="1853564190">
      <w:bodyDiv w:val="1"/>
      <w:marLeft w:val="0"/>
      <w:marRight w:val="0"/>
      <w:marTop w:val="0"/>
      <w:marBottom w:val="0"/>
      <w:divBdr>
        <w:top w:val="none" w:sz="0" w:space="0" w:color="auto"/>
        <w:left w:val="none" w:sz="0" w:space="0" w:color="auto"/>
        <w:bottom w:val="none" w:sz="0" w:space="0" w:color="auto"/>
        <w:right w:val="none" w:sz="0" w:space="0" w:color="auto"/>
      </w:divBdr>
    </w:div>
    <w:div w:id="20977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8F81EE87D2E49B7208DBDE1D8AF39" ma:contentTypeVersion="16" ma:contentTypeDescription="Create a new document." ma:contentTypeScope="" ma:versionID="5006e3121e57e2b9d5e7ee5aa07f6160">
  <xsd:schema xmlns:xsd="http://www.w3.org/2001/XMLSchema" xmlns:xs="http://www.w3.org/2001/XMLSchema" xmlns:p="http://schemas.microsoft.com/office/2006/metadata/properties" xmlns:ns2="3d0c3baf-5692-4c00-bdf5-3fcf96bbbb0e" xmlns:ns3="dbc8b1da-cecc-4610-abef-d629ce1b5860" targetNamespace="http://schemas.microsoft.com/office/2006/metadata/properties" ma:root="true" ma:fieldsID="16819d6cf2502665428fe91fd49d0a70" ns2:_="" ns3:_="">
    <xsd:import namespace="3d0c3baf-5692-4c00-bdf5-3fcf96bbbb0e"/>
    <xsd:import namespace="dbc8b1da-cecc-4610-abef-d629ce1b5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c3baf-5692-4c00-bdf5-3fcf96bbb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4d1ab3-3292-4fd6-b82c-8b3d6565a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b1da-cecc-4610-abef-d629ce1b5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32d649-c687-4fc2-a630-e4f9aa469f87}" ma:internalName="TaxCatchAll" ma:showField="CatchAllData" ma:web="dbc8b1da-cecc-4610-abef-d629ce1b5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0c3baf-5692-4c00-bdf5-3fcf96bbbb0e">
      <Terms xmlns="http://schemas.microsoft.com/office/infopath/2007/PartnerControls"/>
    </lcf76f155ced4ddcb4097134ff3c332f>
    <TaxCatchAll xmlns="dbc8b1da-cecc-4610-abef-d629ce1b5860" xsi:nil="true"/>
  </documentManagement>
</p:properties>
</file>

<file path=customXml/itemProps1.xml><?xml version="1.0" encoding="utf-8"?>
<ds:datastoreItem xmlns:ds="http://schemas.openxmlformats.org/officeDocument/2006/customXml" ds:itemID="{1A40E30D-CCA4-439F-A54C-7896DDF380F4}">
  <ds:schemaRefs>
    <ds:schemaRef ds:uri="http://schemas.microsoft.com/sharepoint/v3/contenttype/forms"/>
  </ds:schemaRefs>
</ds:datastoreItem>
</file>

<file path=customXml/itemProps2.xml><?xml version="1.0" encoding="utf-8"?>
<ds:datastoreItem xmlns:ds="http://schemas.openxmlformats.org/officeDocument/2006/customXml" ds:itemID="{59CCCBF8-6098-4661-BBE6-043A970AE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c3baf-5692-4c00-bdf5-3fcf96bbbb0e"/>
    <ds:schemaRef ds:uri="dbc8b1da-cecc-4610-abef-d629ce1b5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BAC60-28A2-4C89-9745-12AB600C31BC}">
  <ds:schemaRefs>
    <ds:schemaRef ds:uri="http://schemas.microsoft.com/office/2006/metadata/properties"/>
    <ds:schemaRef ds:uri="http://schemas.microsoft.com/office/infopath/2007/PartnerControls"/>
    <ds:schemaRef ds:uri="3d0c3baf-5692-4c00-bdf5-3fcf96bbbb0e"/>
    <ds:schemaRef ds:uri="dbc8b1da-cecc-4610-abef-d629ce1b586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505</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Cummings</dc:creator>
  <cp:keywords/>
  <dc:description/>
  <cp:lastModifiedBy>Admin Supraphon</cp:lastModifiedBy>
  <cp:revision>75</cp:revision>
  <dcterms:created xsi:type="dcterms:W3CDTF">2022-07-28T17:24:00Z</dcterms:created>
  <dcterms:modified xsi:type="dcterms:W3CDTF">2023-07-31T14:16:00Z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0x0101008678F81EE87D2E49B7208DBDE1D8AF39</vt:lpwstr>
  </property>
  <property fmtid="{D5CDD505-2E9C-101B-9397-08002B2CF9AE}" pid="3" name="MediaServiceImageTags">
    <vt:lpwstr/>
  </property>
</Properties>
</file>